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E88" w:rsidRDefault="00B752FC" w:rsidP="00065E88">
      <w:pPr>
        <w:pStyle w:val="a4"/>
        <w:ind w:left="2159" w:right="168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</w:t>
      </w:r>
      <w:r w:rsidR="00065E88">
        <w:rPr>
          <w:rFonts w:ascii="Times New Roman" w:hAnsi="Times New Roman"/>
          <w:snapToGrid w:val="0"/>
          <w:sz w:val="28"/>
          <w:szCs w:val="28"/>
        </w:rPr>
        <w:t xml:space="preserve">                </w:t>
      </w:r>
      <w:r w:rsidRPr="0082037F">
        <w:rPr>
          <w:rFonts w:ascii="Times New Roman" w:hAnsi="Times New Roman"/>
          <w:snapToGrid w:val="0"/>
          <w:sz w:val="28"/>
          <w:szCs w:val="28"/>
        </w:rPr>
        <w:t xml:space="preserve">Приложение </w:t>
      </w:r>
      <w:r>
        <w:rPr>
          <w:rFonts w:ascii="Times New Roman" w:hAnsi="Times New Roman"/>
          <w:snapToGrid w:val="0"/>
          <w:sz w:val="28"/>
          <w:szCs w:val="28"/>
        </w:rPr>
        <w:t>12</w:t>
      </w:r>
    </w:p>
    <w:p w:rsidR="00B752FC" w:rsidRPr="0082037F" w:rsidRDefault="00065E88" w:rsidP="00065E88">
      <w:pPr>
        <w:pStyle w:val="a4"/>
        <w:ind w:left="2159" w:right="168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 xml:space="preserve"> к решению Собрания депутатов</w:t>
      </w:r>
    </w:p>
    <w:p w:rsidR="00065E88" w:rsidRDefault="00065E88" w:rsidP="00065E88">
      <w:pPr>
        <w:pStyle w:val="a4"/>
        <w:ind w:right="-392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>Роговского сельского поселения о</w:t>
      </w:r>
      <w:r w:rsidR="00B752FC">
        <w:rPr>
          <w:rFonts w:ascii="Times New Roman" w:hAnsi="Times New Roman"/>
          <w:snapToGrid w:val="0"/>
          <w:sz w:val="28"/>
          <w:szCs w:val="28"/>
        </w:rPr>
        <w:t xml:space="preserve">  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B752FC">
        <w:rPr>
          <w:rFonts w:ascii="Times New Roman" w:hAnsi="Times New Roman"/>
          <w:snapToGrid w:val="0"/>
          <w:sz w:val="28"/>
          <w:szCs w:val="28"/>
        </w:rPr>
        <w:t xml:space="preserve">                               </w:t>
      </w:r>
    </w:p>
    <w:p w:rsidR="00065E88" w:rsidRDefault="00065E88" w:rsidP="00065E88">
      <w:pPr>
        <w:pStyle w:val="a4"/>
        <w:ind w:right="-39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</w:t>
      </w:r>
      <w:proofErr w:type="gramStart"/>
      <w:r>
        <w:rPr>
          <w:rFonts w:ascii="Times New Roman" w:hAnsi="Times New Roman"/>
          <w:snapToGrid w:val="0"/>
          <w:sz w:val="28"/>
          <w:szCs w:val="28"/>
        </w:rPr>
        <w:t>б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>юджете</w:t>
      </w:r>
      <w:proofErr w:type="gramEnd"/>
      <w:r>
        <w:rPr>
          <w:rFonts w:ascii="Times New Roman" w:hAnsi="Times New Roman"/>
          <w:snapToGrid w:val="0"/>
          <w:sz w:val="28"/>
          <w:szCs w:val="28"/>
        </w:rPr>
        <w:t xml:space="preserve"> Роговского сельского поселения</w:t>
      </w:r>
    </w:p>
    <w:p w:rsidR="00B752FC" w:rsidRDefault="00B752FC" w:rsidP="00065E88">
      <w:pPr>
        <w:pStyle w:val="a4"/>
        <w:ind w:right="-392"/>
        <w:jc w:val="right"/>
        <w:rPr>
          <w:rFonts w:ascii="Times New Roman" w:hAnsi="Times New Roman"/>
          <w:snapToGrid w:val="0"/>
          <w:sz w:val="28"/>
          <w:szCs w:val="28"/>
        </w:rPr>
      </w:pPr>
      <w:r w:rsidRPr="0082037F">
        <w:rPr>
          <w:rFonts w:ascii="Times New Roman" w:hAnsi="Times New Roman"/>
          <w:snapToGrid w:val="0"/>
          <w:sz w:val="28"/>
          <w:szCs w:val="28"/>
        </w:rPr>
        <w:t>на 2017 год и на плановый</w:t>
      </w:r>
      <w:r w:rsidR="00065E88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82037F">
        <w:rPr>
          <w:rFonts w:ascii="Times New Roman" w:hAnsi="Times New Roman"/>
          <w:snapToGrid w:val="0"/>
          <w:sz w:val="28"/>
          <w:szCs w:val="28"/>
        </w:rPr>
        <w:t>период 2018 и 2019 годов</w:t>
      </w:r>
    </w:p>
    <w:p w:rsidR="00B752FC" w:rsidRPr="00B752FC" w:rsidRDefault="00B752FC" w:rsidP="00B752FC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752FC" w:rsidRPr="00B752FC" w:rsidRDefault="00B752FC" w:rsidP="00B752FC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B752FC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Распределение бюджетных ассигнований</w:t>
      </w:r>
    </w:p>
    <w:p w:rsidR="00B752FC" w:rsidRDefault="00B752FC" w:rsidP="00B752FC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B752F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по целевым статьям (муниципальным программам Роговского сельского поселения </w:t>
      </w:r>
      <w:r w:rsidR="0056734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Егорлыкского района </w:t>
      </w:r>
      <w:r w:rsidRPr="00B752FC">
        <w:rPr>
          <w:rFonts w:ascii="Times New Roman" w:hAnsi="Times New Roman" w:cs="Times New Roman"/>
          <w:b/>
          <w:bCs/>
          <w:color w:val="000000"/>
          <w:sz w:val="26"/>
          <w:szCs w:val="26"/>
        </w:rPr>
        <w:t>и непрограммным направлениям деятельности), группам (подгруппам) видов расходов, разделам, подразделам классификации расходов бюджетов поселения на 20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17</w:t>
      </w:r>
      <w:r w:rsidRPr="00B752F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год</w:t>
      </w:r>
    </w:p>
    <w:p w:rsidR="00B752FC" w:rsidRPr="00B752FC" w:rsidRDefault="00B752FC" w:rsidP="00B752FC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752FC" w:rsidRPr="00F1150A" w:rsidRDefault="00B752FC" w:rsidP="00065E88">
      <w:pPr>
        <w:widowControl w:val="0"/>
        <w:tabs>
          <w:tab w:val="center" w:pos="7732"/>
        </w:tabs>
        <w:autoSpaceDE w:val="0"/>
        <w:autoSpaceDN w:val="0"/>
        <w:adjustRightInd w:val="0"/>
        <w:ind w:right="-426"/>
        <w:jc w:val="right"/>
        <w:rPr>
          <w:color w:val="000000"/>
          <w:sz w:val="26"/>
          <w:szCs w:val="26"/>
        </w:rPr>
      </w:pPr>
      <w:r w:rsidRPr="00065E88">
        <w:rPr>
          <w:rFonts w:ascii="Times New Roman" w:hAnsi="Times New Roman" w:cs="Times New Roman"/>
          <w:color w:val="000000"/>
          <w:sz w:val="28"/>
          <w:szCs w:val="28"/>
        </w:rPr>
        <w:t>(тыс. рублей</w:t>
      </w:r>
      <w:r w:rsidRPr="00F1150A">
        <w:rPr>
          <w:color w:val="000000"/>
          <w:sz w:val="26"/>
          <w:szCs w:val="26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37"/>
        <w:gridCol w:w="1775"/>
        <w:gridCol w:w="709"/>
        <w:gridCol w:w="567"/>
        <w:gridCol w:w="606"/>
        <w:gridCol w:w="1237"/>
      </w:tblGrid>
      <w:tr w:rsidR="00B752FC" w:rsidRPr="00B752FC" w:rsidTr="00B752FC">
        <w:trPr>
          <w:trHeight w:val="229"/>
          <w:tblHeader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75" w:type="dxa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ЦСР</w:t>
            </w:r>
          </w:p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B752FC" w:rsidRPr="00B752FC" w:rsidRDefault="00B752FC" w:rsidP="00B752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ВР</w:t>
            </w:r>
          </w:p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606" w:type="dxa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237" w:type="dxa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Сумма</w:t>
            </w:r>
          </w:p>
        </w:tc>
      </w:tr>
      <w:tr w:rsidR="00B752FC" w:rsidRPr="00B752FC" w:rsidTr="00B752FC">
        <w:trPr>
          <w:trHeight w:val="229"/>
          <w:tblHeader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990043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8580,9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1032,6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1032,6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284,4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82512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Мероприятия по озеленению территории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Мероприятия по реконструкции, ремонту и содержанию различных элементов мест захоронения (кладбище) </w:t>
            </w:r>
            <w:r w:rsidRPr="00B752FC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в рамках подпрограммы «Благоустройство»</w:t>
            </w: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01 1 00 24030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C1317E" w:rsidRDefault="00B752FC" w:rsidP="00556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2512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153,1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469,6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990043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2796,9</w:t>
            </w:r>
          </w:p>
        </w:tc>
      </w:tr>
      <w:tr w:rsidR="00B752FC" w:rsidRPr="00B752FC" w:rsidTr="00B752FC">
        <w:trPr>
          <w:trHeight w:val="588"/>
        </w:trPr>
        <w:tc>
          <w:tcPr>
            <w:tcW w:w="5137" w:type="dxa"/>
          </w:tcPr>
          <w:p w:rsidR="00B752FC" w:rsidRPr="00B752FC" w:rsidRDefault="00B752FC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990043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2796,9</w:t>
            </w:r>
          </w:p>
        </w:tc>
      </w:tr>
      <w:tr w:rsidR="00B752FC" w:rsidRPr="00B752FC" w:rsidTr="00B752FC">
        <w:trPr>
          <w:trHeight w:val="588"/>
        </w:trPr>
        <w:tc>
          <w:tcPr>
            <w:tcW w:w="5137" w:type="dxa"/>
          </w:tcPr>
          <w:p w:rsidR="00B752FC" w:rsidRPr="00B752FC" w:rsidRDefault="00B752FC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 «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культуры» (Расходы на выплаты персоналу казенных учреждений)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02 2 00 00590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2179,1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 «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37" w:type="dxa"/>
            <w:vAlign w:val="center"/>
          </w:tcPr>
          <w:p w:rsidR="00B752FC" w:rsidRPr="00B752FC" w:rsidRDefault="00990043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591</w:t>
            </w:r>
            <w:r w:rsidR="00AC2E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B752FC" w:rsidRPr="00B752FC" w:rsidTr="00B752FC">
        <w:trPr>
          <w:trHeight w:val="138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 «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</w:tr>
      <w:tr w:rsidR="00B752FC" w:rsidRPr="00B752FC" w:rsidTr="00B752FC">
        <w:trPr>
          <w:trHeight w:val="643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 «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37" w:type="dxa"/>
            <w:vAlign w:val="center"/>
          </w:tcPr>
          <w:p w:rsidR="00B752FC" w:rsidRPr="00B752FC" w:rsidRDefault="00AC2E7E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Pr="00B752FC">
              <w:rPr>
                <w:rFonts w:ascii="Times New Roman" w:hAnsi="Times New Roman" w:cs="Times New Roman"/>
                <w:b/>
                <w:sz w:val="28"/>
                <w:szCs w:val="28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112,3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</w:t>
            </w: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«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Пожарная безопасность»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12,3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 по </w:t>
            </w:r>
            <w:r w:rsidRPr="00B752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дооснащению </w:t>
            </w:r>
            <w:r w:rsidRPr="00B752F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современной техникой, оборудованием, снаряжением и улучшению материально-технической базы в рамках подпрограммы «Пожарная безопасность» муниципальной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05 1 00 24370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37" w:type="dxa"/>
            <w:vAlign w:val="center"/>
          </w:tcPr>
          <w:p w:rsidR="00B752FC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Прохождение </w:t>
            </w:r>
            <w:proofErr w:type="gramStart"/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пожарно- технического</w:t>
            </w:r>
            <w:proofErr w:type="gramEnd"/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 минимума руководителей и должностных лиц в рамках подпрограммы «Пожарная безопасность» </w:t>
            </w:r>
            <w:r w:rsidRPr="00B752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</w:tr>
      <w:tr w:rsidR="00077CE8" w:rsidRPr="00B752FC" w:rsidTr="00B752FC">
        <w:trPr>
          <w:trHeight w:val="360"/>
        </w:trPr>
        <w:tc>
          <w:tcPr>
            <w:tcW w:w="5137" w:type="dxa"/>
          </w:tcPr>
          <w:p w:rsidR="00077CE8" w:rsidRPr="00B752FC" w:rsidRDefault="00077CE8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11AC4">
              <w:rPr>
                <w:rFonts w:ascii="Times New Roman" w:hAnsi="Times New Roman"/>
                <w:sz w:val="28"/>
                <w:szCs w:val="28"/>
              </w:rPr>
              <w:t>Страхование ДПД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«Пожарная безопасность» муниципальной программы  Роговского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077CE8" w:rsidRPr="00077CE8" w:rsidRDefault="00077CE8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vAlign w:val="center"/>
          </w:tcPr>
          <w:p w:rsidR="00077CE8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077CE8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6" w:type="dxa"/>
            <w:vAlign w:val="center"/>
          </w:tcPr>
          <w:p w:rsidR="00077CE8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37" w:type="dxa"/>
            <w:vAlign w:val="center"/>
          </w:tcPr>
          <w:p w:rsidR="00077CE8" w:rsidRPr="00077CE8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077CE8" w:rsidRPr="00B752FC" w:rsidTr="00B752FC">
        <w:trPr>
          <w:trHeight w:val="360"/>
        </w:trPr>
        <w:tc>
          <w:tcPr>
            <w:tcW w:w="5137" w:type="dxa"/>
          </w:tcPr>
          <w:p w:rsidR="00077CE8" w:rsidRPr="00077CE8" w:rsidRDefault="00077CE8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sz w:val="28"/>
                <w:szCs w:val="28"/>
              </w:rPr>
              <w:t>Подпрограмма «Защита от чрезвычайных ситуаций»</w:t>
            </w:r>
          </w:p>
        </w:tc>
        <w:tc>
          <w:tcPr>
            <w:tcW w:w="1775" w:type="dxa"/>
            <w:vAlign w:val="center"/>
          </w:tcPr>
          <w:p w:rsidR="00077CE8" w:rsidRPr="00077CE8" w:rsidRDefault="00077CE8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709" w:type="dxa"/>
            <w:vAlign w:val="center"/>
          </w:tcPr>
          <w:p w:rsidR="00077CE8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77CE8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077CE8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077CE8" w:rsidRPr="00077CE8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077CE8" w:rsidRPr="00B752FC" w:rsidTr="00B752FC">
        <w:trPr>
          <w:trHeight w:val="360"/>
        </w:trPr>
        <w:tc>
          <w:tcPr>
            <w:tcW w:w="5137" w:type="dxa"/>
          </w:tcPr>
          <w:p w:rsidR="00077CE8" w:rsidRPr="00B752FC" w:rsidRDefault="00077CE8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411A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Мероприятия 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</w:t>
            </w:r>
            <w:r w:rsidRPr="00411AC4">
              <w:rPr>
                <w:rFonts w:ascii="Times New Roman" w:eastAsia="Times New Roman" w:hAnsi="Times New Roman" w:cs="Times New Roman"/>
                <w:sz w:val="28"/>
                <w:szCs w:val="28"/>
              </w:rPr>
              <w:t>«Защита от чрезвычайных ситуаций»</w:t>
            </w:r>
            <w:r w:rsidRPr="00411A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муниципальной </w:t>
            </w:r>
            <w:r w:rsidRPr="00411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411A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>(Иные закупки товаров, работ и услуг для обеспечения  государственных (муниципальных</w:t>
            </w:r>
            <w:proofErr w:type="gramEnd"/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>) нужд)</w:t>
            </w:r>
          </w:p>
        </w:tc>
        <w:tc>
          <w:tcPr>
            <w:tcW w:w="1775" w:type="dxa"/>
            <w:vAlign w:val="center"/>
          </w:tcPr>
          <w:p w:rsidR="00077CE8" w:rsidRPr="00077CE8" w:rsidRDefault="00077CE8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02 2 00 24410</w:t>
            </w:r>
          </w:p>
        </w:tc>
        <w:tc>
          <w:tcPr>
            <w:tcW w:w="709" w:type="dxa"/>
            <w:vAlign w:val="center"/>
          </w:tcPr>
          <w:p w:rsidR="00077CE8" w:rsidRPr="00077CE8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077CE8" w:rsidRPr="00077CE8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6" w:type="dxa"/>
            <w:vAlign w:val="center"/>
          </w:tcPr>
          <w:p w:rsidR="00077CE8" w:rsidRPr="00077CE8" w:rsidRDefault="00077CE8" w:rsidP="00077C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37" w:type="dxa"/>
            <w:vAlign w:val="center"/>
          </w:tcPr>
          <w:p w:rsidR="00077CE8" w:rsidRPr="00077CE8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893D12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24,0</w:t>
            </w:r>
          </w:p>
        </w:tc>
      </w:tr>
      <w:tr w:rsidR="00B752FC" w:rsidRPr="00B752FC" w:rsidTr="00B752FC">
        <w:trPr>
          <w:trHeight w:val="110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893D12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24,0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37" w:type="dxa"/>
            <w:vAlign w:val="center"/>
          </w:tcPr>
          <w:p w:rsidR="00B752FC" w:rsidRPr="00B752FC" w:rsidRDefault="00893D12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24,0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</w:t>
            </w:r>
            <w:proofErr w:type="spellStart"/>
            <w:r w:rsidRPr="00B752FC">
              <w:rPr>
                <w:rFonts w:ascii="Times New Roman" w:hAnsi="Times New Roman" w:cs="Times New Roman"/>
                <w:b/>
                <w:sz w:val="28"/>
                <w:szCs w:val="28"/>
              </w:rPr>
              <w:t>Энергоэффективность</w:t>
            </w:r>
            <w:proofErr w:type="spellEnd"/>
            <w:r w:rsidRPr="00B75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развитие энергетики</w:t>
            </w: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62,6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62,6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Энергоэффективность</w:t>
            </w:r>
            <w:proofErr w:type="spellEnd"/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энергетики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37" w:type="dxa"/>
            <w:vAlign w:val="center"/>
          </w:tcPr>
          <w:p w:rsidR="00B752FC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62,6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5C3C8D" w:rsidRDefault="005C3C8D" w:rsidP="005C3C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r w:rsidRPr="005C3C8D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C3C8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5,0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5C3C8D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sz w:val="28"/>
                <w:szCs w:val="28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775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6077C7" w:rsidRDefault="005C3C8D" w:rsidP="005215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077C7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и</w:t>
            </w:r>
            <w:r w:rsidRPr="006077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нформационно-пропагандистскому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6077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6077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6077C7">
              <w:rPr>
                <w:rFonts w:ascii="Times New Roman" w:hAnsi="Times New Roman" w:cs="Times New Roman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6077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(Иные закупки товаров, работ и услуг для обеспечения  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08 2 00 24680</w:t>
            </w:r>
          </w:p>
        </w:tc>
        <w:tc>
          <w:tcPr>
            <w:tcW w:w="709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652361" w:rsidRDefault="005C3C8D" w:rsidP="00556E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236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Мероприятия по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6523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креплению межнационального и межконфессионального согласия </w:t>
            </w:r>
            <w:r w:rsidRPr="0065236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 рамках подпрограммы «Профилактика экстремизма и терроризма в Роговском сельском поселении»</w:t>
            </w:r>
            <w:r w:rsidRPr="006523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652361">
              <w:rPr>
                <w:rFonts w:ascii="Times New Roman" w:hAnsi="Times New Roman" w:cs="Times New Roman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6523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08 2 00 24690</w:t>
            </w:r>
          </w:p>
        </w:tc>
        <w:tc>
          <w:tcPr>
            <w:tcW w:w="709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5C3C8D" w:rsidRDefault="005C3C8D" w:rsidP="005C3C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94 0 00 00000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772,7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Глава Администрации Роговского сельского поселения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76127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</w:t>
            </w:r>
            <w:r w:rsidR="00761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00 0000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772,7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непрограммного направления деятельности «Обеспечение деятельности Главы Администрации Роговского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76127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</w:t>
            </w:r>
            <w:r w:rsidR="00761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00 00110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772,7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деятельности Администрации Роговского сельского поселения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95 0 00 00000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3680,1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Администрация Роговского сельского поселения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95 1 00 00000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3566,1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95 1 00 00110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2992,5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95 1 00 00190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542,3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Мероприятия по диспансеризации муниципальных служащих Роговского сельского поселения в рамках обеспечения деятельности Администрации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95 1 00 24810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26,4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(Уплата налогов, сборов и иных платежей)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95 1 00 99990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мероприятия в рамках непрограммного направления «Обеспечение деятельности Роговского сельского поселения»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95 9 00 00000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114,0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95 9 00 51180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69,3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  <w:vAlign w:val="center"/>
          </w:tcPr>
          <w:p w:rsidR="005C3C8D" w:rsidRPr="00B752FC" w:rsidRDefault="005C3C8D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рамках непрограммного направления деятельности "Обеспечение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деятельности Роговского сельского поселения"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95 9 00 72390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CB230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5" w:history="1">
              <w:r w:rsidR="005C3C8D" w:rsidRPr="00751A71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</w:t>
              </w:r>
              <w:r w:rsidR="005C3C8D" w:rsidRPr="00B752FC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</w:t>
              </w:r>
              <w:r w:rsidR="005C3C8D" w:rsidRPr="00B752FC">
                <w:rPr>
                  <w:rFonts w:ascii="Times New Roman" w:hAnsi="Times New Roman" w:cs="Times New Roman"/>
                  <w:sz w:val="28"/>
                  <w:szCs w:val="28"/>
                </w:rPr>
                <w:t>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5C3C8D"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 (Иные межбюджетные трансферты)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95 9 00 85010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непрограммоного направления деятельности «Обеспечение деятельности Роговского сельского поселения»  (Иные межбюджетные трансферты)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95 9 00 85020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21,4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94,7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89,7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Выплата пенсии за выслугу лет по иным непрограммным мероприятиям в рамках непрограммного направления деятельности «Реализация функций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органов местного самоуправления Роговского сельского поселения» » (Социальные выплаты гражданам, кроме публичных нормативных социальных выплат)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99 9 00 10010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23,9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на осуществление полномочий по организации ритуальных услуг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непрограммного направления деятельности «Обеспечение деятельности Роговского сельского поселения» (Иные межбюджетные трансферты)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99 9 00 85060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поселения» (Уплата налогов, сборов и иных платежей)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</w:tbl>
    <w:p w:rsidR="00D26233" w:rsidRPr="00B752FC" w:rsidRDefault="00D26233" w:rsidP="00B752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26233" w:rsidRPr="00B752FC" w:rsidSect="00D26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52FC"/>
    <w:rsid w:val="00065E88"/>
    <w:rsid w:val="00077CE8"/>
    <w:rsid w:val="0052155F"/>
    <w:rsid w:val="00567346"/>
    <w:rsid w:val="005C3C8D"/>
    <w:rsid w:val="0067210B"/>
    <w:rsid w:val="00751A71"/>
    <w:rsid w:val="00761272"/>
    <w:rsid w:val="00893D12"/>
    <w:rsid w:val="00990043"/>
    <w:rsid w:val="00A2681E"/>
    <w:rsid w:val="00AC2E7E"/>
    <w:rsid w:val="00B752FC"/>
    <w:rsid w:val="00CB230D"/>
    <w:rsid w:val="00D26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52FC"/>
    <w:rPr>
      <w:color w:val="0000FF"/>
      <w:u w:val="single"/>
    </w:rPr>
  </w:style>
  <w:style w:type="paragraph" w:styleId="a4">
    <w:name w:val="No Spacing"/>
    <w:uiPriority w:val="1"/>
    <w:qFormat/>
    <w:rsid w:val="00B752F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E032C843C5AED98A489DD896182A27364331D772E43BE9261EBFDD334D673AE93B82909c24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E4F1B-F6AF-4C7D-ADF1-B79424EE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2060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12</cp:revision>
  <cp:lastPrinted>2016-12-08T10:53:00Z</cp:lastPrinted>
  <dcterms:created xsi:type="dcterms:W3CDTF">2016-12-07T20:08:00Z</dcterms:created>
  <dcterms:modified xsi:type="dcterms:W3CDTF">2016-12-14T20:10:00Z</dcterms:modified>
</cp:coreProperties>
</file>